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6870" w14:textId="77777777" w:rsidR="00C219B3" w:rsidRDefault="00C219B3" w:rsidP="00C219B3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Supervisor de Distribución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32D6AC0" w14:textId="77777777" w:rsidR="00C219B3" w:rsidRDefault="00C219B3" w:rsidP="00C219B3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Sobre la empresa:</w:t>
      </w: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0652E54" w14:textId="1F5FEF58" w:rsidR="00C219B3" w:rsidRDefault="00C219B3" w:rsidP="00C219B3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 xml:space="preserve">Compañía de consumo masivo </w:t>
      </w: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con</w:t>
      </w: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 xml:space="preserve"> sede en distintos países de Latinoamérica.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4AF199E" w14:textId="77777777" w:rsidR="00C219B3" w:rsidRDefault="00C219B3" w:rsidP="00C219B3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eop"/>
          <w:sz w:val="20"/>
          <w:szCs w:val="20"/>
        </w:rPr>
        <w:t> </w:t>
      </w:r>
    </w:p>
    <w:p w14:paraId="3C7698B7" w14:textId="77777777" w:rsidR="00C219B3" w:rsidRDefault="00C219B3" w:rsidP="00C219B3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Lugar de Trabajo: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CCD87E9" w14:textId="77777777" w:rsidR="00C219B3" w:rsidRDefault="00C219B3" w:rsidP="00C219B3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Masagua Escuintla / Xela Quetzaltenango / Ciudad de Guatemala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63E3D0E8" w14:textId="77777777" w:rsidR="00C219B3" w:rsidRDefault="00C219B3" w:rsidP="00C219B3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5D23743" w14:textId="77777777" w:rsidR="00C219B3" w:rsidRDefault="00C219B3" w:rsidP="00C219B3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es-ES"/>
        </w:rPr>
        <w:t>Funciones: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C9EDD28" w14:textId="77777777" w:rsidR="00C219B3" w:rsidRDefault="00C219B3" w:rsidP="00C219B3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lang w:val="es-ES"/>
        </w:rPr>
        <w:t>Administrar, coordinar y supervisar la distribución en las rutas asignadas con un seguimiento continuo a los indicadores de distribución.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55971CE0" w14:textId="77777777" w:rsidR="00C219B3" w:rsidRDefault="00C219B3" w:rsidP="00C219B3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lang w:val="es-ES"/>
        </w:rPr>
        <w:t>Planificar y coordinar la disponibilidad de las unidades de transporte para cubrir las necesidades de entrega de pedidos. 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213B92F2" w14:textId="77777777" w:rsidR="00C219B3" w:rsidRDefault="00C219B3" w:rsidP="00C219B3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lang w:val="es-ES"/>
        </w:rPr>
        <w:t>Coordinar con los supervisores de ventas cualquier problema presentado en el reparto.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05811207" w14:textId="77777777" w:rsidR="00C219B3" w:rsidRDefault="00C219B3" w:rsidP="00C219B3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lang w:val="es-ES"/>
        </w:rPr>
        <w:t>Auditar las rutas de reparto con miras a mejorar el servicio de entrega en los diferentes canales de distribución.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439D4E4A" w14:textId="77777777" w:rsidR="00C219B3" w:rsidRDefault="00C219B3" w:rsidP="00C219B3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lang w:val="es-ES"/>
        </w:rPr>
        <w:t>Coordinar con el Servicio Atención al Cliente la atención de solicitudes y solución de reclamos de forma rápida y oportuna.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04D14C1F" w14:textId="77777777" w:rsidR="00C219B3" w:rsidRDefault="00C219B3" w:rsidP="00C219B3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  <w:lang w:val="es-ES"/>
        </w:rPr>
        <w:t>Requisitos: 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6C61EF91" w14:textId="77777777" w:rsidR="00C219B3" w:rsidRDefault="00C219B3" w:rsidP="00C219B3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lang w:val="es-ES"/>
        </w:rPr>
        <w:t>Estudios Universitarios en Mercadeo, Administración, Ingeniería Industrial o afines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04307142" w14:textId="77777777" w:rsidR="00C219B3" w:rsidRDefault="00C219B3" w:rsidP="00C219B3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lang w:val="es-ES"/>
        </w:rPr>
        <w:t>Mínimo 2 años de experiencia dirigiendo equipos de distribución secundaria.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5175B3E3" w14:textId="77777777" w:rsidR="00C219B3" w:rsidRDefault="00C219B3" w:rsidP="00C219B3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lang w:val="es-ES"/>
        </w:rPr>
        <w:t>Manejo de Office 365, MS Excel y aplicaciones para smartphone.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2B82ED2C" w14:textId="77777777" w:rsidR="00C219B3" w:rsidRDefault="00C219B3" w:rsidP="00C219B3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lang w:val="es-ES"/>
        </w:rPr>
        <w:t>Contar con Licencia de Conducir</w:t>
      </w: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8D1856D" w14:textId="77777777" w:rsidR="00C219B3" w:rsidRDefault="00C219B3" w:rsidP="00C219B3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Residir o tener disponibilidad para trabajar en las zonas de Masagua Escuintla o Xela Quetzaltenango o Ciudad de Guatemala, deseable haber desarrollado labores comerciales en estos puntos.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8F89BA2" w14:textId="77777777" w:rsidR="00C219B3" w:rsidRDefault="00C219B3" w:rsidP="00C219B3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4778B69" w14:textId="77777777" w:rsidR="00C219B3" w:rsidRDefault="00C219B3" w:rsidP="00C219B3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0"/>
          <w:szCs w:val="20"/>
          <w:lang w:val="es-ES"/>
        </w:rPr>
        <w:t>Beneficios: 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292C3B33" w14:textId="77777777" w:rsidR="00C219B3" w:rsidRDefault="00C219B3" w:rsidP="00C219B3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Sueldo acorde al mercado.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0E7D757" w14:textId="77777777" w:rsidR="00C219B3" w:rsidRDefault="00C219B3" w:rsidP="00C219B3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Todos los beneficios de ley.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93CE6D7" w14:textId="77777777" w:rsidR="00C219B3" w:rsidRDefault="00C219B3" w:rsidP="00C219B3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Buen clima laboral.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070B5D3" w14:textId="77777777" w:rsidR="00C219B3" w:rsidRDefault="00C219B3" w:rsidP="00C219B3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  <w:lang w:val="es-ES"/>
        </w:rPr>
        <w:t>Posibilidad de crecimiento.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EBE3F39" w14:textId="77777777" w:rsidR="0007166C" w:rsidRPr="0007166C" w:rsidRDefault="0007166C" w:rsidP="0007166C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07166C">
        <w:rPr>
          <w:rStyle w:val="normaltextrun"/>
          <w:rFonts w:asciiTheme="majorHAnsi" w:hAnsiTheme="majorHAnsi" w:cstheme="majorHAnsi"/>
          <w:sz w:val="22"/>
          <w:szCs w:val="22"/>
          <w:lang w:val="es-ES"/>
        </w:rPr>
        <w:t> </w:t>
      </w:r>
      <w:r w:rsidRPr="0007166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538C43F3" w14:textId="6066EBC8" w:rsidR="0007166C" w:rsidRPr="0007166C" w:rsidRDefault="0007166C" w:rsidP="0007166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07166C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s-ES"/>
        </w:rPr>
        <w:t xml:space="preserve">Envíanos tu </w:t>
      </w:r>
      <w:proofErr w:type="spellStart"/>
      <w:r w:rsidRPr="0007166C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s-ES"/>
        </w:rPr>
        <w:t>cv</w:t>
      </w:r>
      <w:proofErr w:type="spellEnd"/>
      <w:r w:rsidRPr="0007166C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s-ES"/>
        </w:rPr>
        <w:t xml:space="preserve"> a </w:t>
      </w:r>
      <w:hyperlink r:id="rId5" w:history="1">
        <w:r w:rsidR="00C219B3" w:rsidRPr="00A155DC">
          <w:rPr>
            <w:rStyle w:val="Hipervnculo"/>
            <w:rFonts w:asciiTheme="majorHAnsi" w:hAnsiTheme="majorHAnsi" w:cstheme="majorHAnsi"/>
            <w:sz w:val="22"/>
            <w:szCs w:val="22"/>
            <w:lang w:val="es-ES"/>
          </w:rPr>
          <w:t>alwa</w:t>
        </w:r>
        <w:r w:rsidR="00C219B3" w:rsidRPr="00A155DC">
          <w:rPr>
            <w:rStyle w:val="Hipervnculo"/>
            <w:rFonts w:asciiTheme="majorHAnsi" w:hAnsiTheme="majorHAnsi" w:cstheme="majorHAnsi"/>
            <w:sz w:val="22"/>
            <w:szCs w:val="22"/>
            <w:lang w:val="es-ES"/>
          </w:rPr>
          <w:t>@grupoalwa.com</w:t>
        </w:r>
      </w:hyperlink>
      <w:r w:rsidRPr="0007166C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s-ES"/>
        </w:rPr>
        <w:t> </w:t>
      </w:r>
      <w:r w:rsidRPr="0007166C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4E5CBD85" w14:textId="7E55BBE3" w:rsidR="00D20101" w:rsidRPr="0007166C" w:rsidRDefault="0007166C" w:rsidP="000716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s-ES"/>
        </w:rPr>
      </w:pPr>
      <w:r w:rsidRPr="0007166C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s-ES"/>
        </w:rPr>
        <w:t xml:space="preserve">Asunto: Supervisor de </w:t>
      </w:r>
      <w:proofErr w:type="spellStart"/>
      <w:r w:rsidR="00C219B3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s-ES"/>
        </w:rPr>
        <w:t>Disribución</w:t>
      </w:r>
      <w:proofErr w:type="spellEnd"/>
      <w:r w:rsidRPr="0007166C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s-ES"/>
        </w:rPr>
        <w:t xml:space="preserve"> – USAC</w:t>
      </w:r>
    </w:p>
    <w:p w14:paraId="075D1CAF" w14:textId="77777777" w:rsidR="0007166C" w:rsidRPr="0007166C" w:rsidRDefault="0007166C" w:rsidP="000716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07166C" w:rsidRPr="000716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EDE"/>
    <w:multiLevelType w:val="multilevel"/>
    <w:tmpl w:val="03A4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E703B5"/>
    <w:multiLevelType w:val="multilevel"/>
    <w:tmpl w:val="D56E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9E6B20"/>
    <w:multiLevelType w:val="multilevel"/>
    <w:tmpl w:val="E262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1D7840"/>
    <w:multiLevelType w:val="multilevel"/>
    <w:tmpl w:val="E92A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597F00"/>
    <w:multiLevelType w:val="multilevel"/>
    <w:tmpl w:val="CF6E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882B63"/>
    <w:multiLevelType w:val="multilevel"/>
    <w:tmpl w:val="525E65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E40357"/>
    <w:multiLevelType w:val="multilevel"/>
    <w:tmpl w:val="8F0E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881999"/>
    <w:multiLevelType w:val="multilevel"/>
    <w:tmpl w:val="4EDA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12197C"/>
    <w:multiLevelType w:val="multilevel"/>
    <w:tmpl w:val="AA30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29320A"/>
    <w:multiLevelType w:val="multilevel"/>
    <w:tmpl w:val="ACFE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9734756">
    <w:abstractNumId w:val="6"/>
  </w:num>
  <w:num w:numId="2" w16cid:durableId="1610241215">
    <w:abstractNumId w:val="4"/>
  </w:num>
  <w:num w:numId="3" w16cid:durableId="1988168668">
    <w:abstractNumId w:val="0"/>
  </w:num>
  <w:num w:numId="4" w16cid:durableId="430318611">
    <w:abstractNumId w:val="5"/>
  </w:num>
  <w:num w:numId="5" w16cid:durableId="333654051">
    <w:abstractNumId w:val="3"/>
  </w:num>
  <w:num w:numId="6" w16cid:durableId="94136539">
    <w:abstractNumId w:val="9"/>
  </w:num>
  <w:num w:numId="7" w16cid:durableId="1599559058">
    <w:abstractNumId w:val="2"/>
  </w:num>
  <w:num w:numId="8" w16cid:durableId="144317939">
    <w:abstractNumId w:val="7"/>
  </w:num>
  <w:num w:numId="9" w16cid:durableId="522331345">
    <w:abstractNumId w:val="1"/>
  </w:num>
  <w:num w:numId="10" w16cid:durableId="6874128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6C"/>
    <w:rsid w:val="0007166C"/>
    <w:rsid w:val="00C219B3"/>
    <w:rsid w:val="00D2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726F4F"/>
  <w15:chartTrackingRefBased/>
  <w15:docId w15:val="{E5088789-9042-4B7D-A685-2EBD5BFF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7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07166C"/>
  </w:style>
  <w:style w:type="character" w:customStyle="1" w:styleId="eop">
    <w:name w:val="eop"/>
    <w:basedOn w:val="Fuentedeprrafopredeter"/>
    <w:rsid w:val="0007166C"/>
  </w:style>
  <w:style w:type="character" w:styleId="Hipervnculo">
    <w:name w:val="Hyperlink"/>
    <w:basedOn w:val="Fuentedeprrafopredeter"/>
    <w:uiPriority w:val="99"/>
    <w:unhideWhenUsed/>
    <w:rsid w:val="00C219B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1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wa@grupoalw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Bidios Sanchez</dc:creator>
  <cp:keywords/>
  <dc:description/>
  <cp:lastModifiedBy>Emily Bidios Sanchez</cp:lastModifiedBy>
  <cp:revision>2</cp:revision>
  <dcterms:created xsi:type="dcterms:W3CDTF">2022-11-28T15:18:00Z</dcterms:created>
  <dcterms:modified xsi:type="dcterms:W3CDTF">2022-11-28T15:18:00Z</dcterms:modified>
</cp:coreProperties>
</file>